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DB" w:rsidRPr="000A0ADB" w:rsidRDefault="000A0ADB" w:rsidP="000A0ADB">
      <w:pPr>
        <w:widowControl/>
        <w:shd w:val="clear" w:color="auto" w:fill="FFFFFF"/>
        <w:spacing w:before="150" w:after="150"/>
        <w:jc w:val="left"/>
        <w:outlineLvl w:val="0"/>
        <w:rPr>
          <w:rFonts w:ascii="Arial" w:eastAsia="ＭＳ Ｐゴシック" w:hAnsi="Arial" w:cs="Arial"/>
          <w:b/>
          <w:bCs/>
          <w:color w:val="333333"/>
          <w:kern w:val="36"/>
          <w:sz w:val="36"/>
          <w:szCs w:val="36"/>
        </w:rPr>
      </w:pPr>
      <w:r w:rsidRPr="000A0ADB">
        <w:rPr>
          <w:rFonts w:ascii="Arial" w:eastAsia="ＭＳ Ｐゴシック" w:hAnsi="Arial" w:cs="Arial"/>
          <w:b/>
          <w:bCs/>
          <w:color w:val="333333"/>
          <w:kern w:val="36"/>
          <w:sz w:val="36"/>
          <w:szCs w:val="36"/>
        </w:rPr>
        <w:t>安保法案、採決「与党単独」も視野</w:t>
      </w:r>
      <w:r w:rsidRPr="000A0ADB">
        <w:rPr>
          <w:rFonts w:ascii="Arial" w:eastAsia="ＭＳ Ｐゴシック" w:hAnsi="Arial" w:cs="Arial"/>
          <w:b/>
          <w:bCs/>
          <w:color w:val="333333"/>
          <w:kern w:val="36"/>
          <w:sz w:val="36"/>
          <w:szCs w:val="36"/>
        </w:rPr>
        <w:t>…</w:t>
      </w:r>
      <w:r w:rsidRPr="000A0ADB">
        <w:rPr>
          <w:rFonts w:ascii="Arial" w:eastAsia="ＭＳ Ｐゴシック" w:hAnsi="Arial" w:cs="Arial"/>
          <w:b/>
          <w:bCs/>
          <w:color w:val="333333"/>
          <w:kern w:val="36"/>
          <w:sz w:val="36"/>
          <w:szCs w:val="36"/>
        </w:rPr>
        <w:t>衆院特別委</w:t>
      </w:r>
    </w:p>
    <w:p w:rsidR="000A0ADB" w:rsidRPr="000A0ADB" w:rsidRDefault="000A0ADB" w:rsidP="000A0ADB">
      <w:pPr>
        <w:widowControl/>
        <w:shd w:val="clear" w:color="auto" w:fill="FFFFFF"/>
        <w:jc w:val="right"/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</w:pPr>
      <w:r w:rsidRPr="000A0ADB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2015</w:t>
      </w:r>
      <w:r w:rsidRPr="000A0ADB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年</w:t>
      </w:r>
      <w:r w:rsidRPr="000A0ADB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07</w:t>
      </w:r>
      <w:r w:rsidRPr="000A0ADB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月</w:t>
      </w:r>
      <w:r w:rsidRPr="000A0ADB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14</w:t>
      </w:r>
      <w:r w:rsidRPr="000A0ADB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日</w:t>
      </w:r>
      <w:r w:rsidRPr="000A0ADB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 xml:space="preserve"> 08</w:t>
      </w:r>
      <w:r w:rsidRPr="000A0ADB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時</w:t>
      </w:r>
      <w:r w:rsidRPr="000A0ADB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52</w:t>
      </w:r>
      <w:r w:rsidRPr="000A0ADB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分</w:t>
      </w:r>
      <w:r>
        <w:rPr>
          <w:rFonts w:ascii="Helvetica" w:eastAsia="ＭＳ Ｐゴシック" w:hAnsi="Helvetica" w:cs="Helvetica" w:hint="eastAsia"/>
          <w:color w:val="999999"/>
          <w:kern w:val="0"/>
          <w:sz w:val="24"/>
          <w:szCs w:val="24"/>
        </w:rPr>
        <w:t xml:space="preserve">　　　読売オンライン</w:t>
      </w:r>
    </w:p>
    <w:p w:rsidR="000A0ADB" w:rsidRPr="000A0ADB" w:rsidRDefault="000A0ADB" w:rsidP="000A0ADB">
      <w:pPr>
        <w:widowControl/>
        <w:numPr>
          <w:ilvl w:val="0"/>
          <w:numId w:val="1"/>
        </w:numPr>
        <w:shd w:val="clear" w:color="auto" w:fill="FFFFFF"/>
        <w:spacing w:before="100" w:beforeAutospacing="1" w:afterAutospacing="1"/>
        <w:ind w:left="150" w:right="450"/>
        <w:jc w:val="center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0A0ADB">
        <w:rPr>
          <w:rFonts w:ascii="Helvetica" w:eastAsia="ＭＳ Ｐゴシック" w:hAnsi="Helvetica" w:cs="Helvetica"/>
          <w:noProof/>
          <w:color w:val="996699"/>
          <w:kern w:val="0"/>
          <w:sz w:val="24"/>
          <w:szCs w:val="24"/>
          <w:bdr w:val="single" w:sz="6" w:space="3" w:color="DDDDDD" w:frame="1"/>
        </w:rPr>
        <w:drawing>
          <wp:inline distT="0" distB="0" distL="0" distR="0" wp14:anchorId="1178A65F" wp14:editId="5C9356A3">
            <wp:extent cx="2857500" cy="1924050"/>
            <wp:effectExtent l="0" t="0" r="0" b="0"/>
            <wp:docPr id="1" name="図 1" descr="http://www.yomiuri.co.jp/photo/20150714/20150714-OYT1I50006-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miuri.co.jp/photo/20150714/20150714-OYT1I50006-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DB" w:rsidRPr="000A0ADB" w:rsidRDefault="000A0ADB" w:rsidP="000A0AD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right="450"/>
        <w:jc w:val="center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</w:p>
    <w:p w:rsidR="000A0ADB" w:rsidRPr="000A0ADB" w:rsidRDefault="000A0ADB" w:rsidP="000A0ADB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0A0ADB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安全保障関連法案をめぐり、政府・与党は衆院平和安全法制特別委員会の「１５日採決」を目指している。</w:t>
      </w:r>
    </w:p>
    <w:p w:rsidR="000A0ADB" w:rsidRPr="000A0ADB" w:rsidRDefault="000A0ADB" w:rsidP="000A0ADB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0A0ADB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民主、維新両党など野党は週内採決に反発を強めているが、「与党単独」の採決も視野に入れる。ただ、単独採決に踏み切った場合の影響を懸念する声もある。</w:t>
      </w:r>
    </w:p>
    <w:p w:rsidR="000A0ADB" w:rsidRPr="000A0ADB" w:rsidRDefault="000A0ADB" w:rsidP="000A0ADB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0A0ADB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</w:t>
      </w:r>
      <w:r w:rsidRPr="000A0ADB">
        <w:rPr>
          <w:rFonts w:ascii="ＭＳ ゴシック" w:eastAsia="ＭＳ ゴシック" w:hAnsi="ＭＳ ゴシック" w:cs="ＭＳ ゴシック" w:hint="eastAsia"/>
          <w:b/>
          <w:bCs/>
          <w:color w:val="333333"/>
          <w:kern w:val="0"/>
          <w:sz w:val="24"/>
          <w:szCs w:val="24"/>
        </w:rPr>
        <w:t>◆</w:t>
      </w:r>
      <w:r w:rsidRPr="000A0ADB">
        <w:rPr>
          <w:rFonts w:ascii="Helvetica" w:eastAsia="ＭＳ Ｐゴシック" w:hAnsi="Helvetica" w:cs="Helvetica"/>
          <w:b/>
          <w:bCs/>
          <w:color w:val="333333"/>
          <w:kern w:val="0"/>
          <w:sz w:val="24"/>
          <w:szCs w:val="24"/>
        </w:rPr>
        <w:t>読めぬ維新</w:t>
      </w:r>
    </w:p>
    <w:p w:rsidR="000A0ADB" w:rsidRPr="000A0ADB" w:rsidRDefault="000A0ADB" w:rsidP="000A0ADB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0A0ADB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自民、公明両党と維新の党は１４日、維新の対案について２度目の修正協議を行う。協議時間は与党側の求めで３時間確保された。維新の松野代表は「１５日の委員会採決は性急すぎる。欠席の可能性が高い」と明言しているが、与党としては採決出席の妥協点をギリギリまで探る考えだ。</w:t>
      </w:r>
    </w:p>
    <w:p w:rsidR="000A0ADB" w:rsidRPr="000A0ADB" w:rsidRDefault="000A0ADB" w:rsidP="000A0ADB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0A0ADB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ただ、自民党内では政府案を修正することには否定的な見方が大勢だ。付則や付帯決議に維新の主張を盛り込む案もあるが、維新は「本質的な部分に入らずに与党側と合意することはない」（柿沢幹事長）との立場を崩していない。</w:t>
      </w:r>
    </w:p>
    <w:p w:rsidR="000A0ADB" w:rsidRPr="000A0ADB" w:rsidRDefault="000A0ADB" w:rsidP="000A0ADB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0A0ADB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維新は、会期末の９月２７日から逆算して、実質的に憲法５９条の衆院再可決規定「６０日ルール」が適用できなくなる今月下旬以降の衆院採決を主張している。</w:t>
      </w:r>
    </w:p>
    <w:p w:rsidR="000A0ADB" w:rsidRPr="000A0ADB" w:rsidRDefault="000A0ADB" w:rsidP="000A0ADB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0A0ADB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lastRenderedPageBreak/>
        <w:t xml:space="preserve">　１３日には、維新の国会対策委員会メンバーが自らの対案の「修正案」を与党側に提示したが、自民党国対幹部は「党内でまとまっていない話を持ってこられても困る。『６０日ルール』潰しには乗らない」と語った。結論は１４日の修正協議に持ち越された。</w:t>
      </w:r>
    </w:p>
    <w:p w:rsidR="000A0ADB" w:rsidRPr="000A0ADB" w:rsidRDefault="000A0ADB" w:rsidP="000A0ADB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0A0ADB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</w:t>
      </w:r>
      <w:r w:rsidRPr="000A0ADB">
        <w:rPr>
          <w:rFonts w:ascii="ＭＳ ゴシック" w:eastAsia="ＭＳ ゴシック" w:hAnsi="ＭＳ ゴシック" w:cs="ＭＳ ゴシック" w:hint="eastAsia"/>
          <w:b/>
          <w:bCs/>
          <w:color w:val="333333"/>
          <w:kern w:val="0"/>
          <w:sz w:val="24"/>
          <w:szCs w:val="24"/>
        </w:rPr>
        <w:t>◆</w:t>
      </w:r>
      <w:r w:rsidRPr="000A0ADB">
        <w:rPr>
          <w:rFonts w:ascii="Helvetica" w:eastAsia="ＭＳ Ｐゴシック" w:hAnsi="Helvetica" w:cs="Helvetica"/>
          <w:b/>
          <w:bCs/>
          <w:color w:val="333333"/>
          <w:kern w:val="0"/>
          <w:sz w:val="24"/>
          <w:szCs w:val="24"/>
        </w:rPr>
        <w:t>議長の判断</w:t>
      </w:r>
    </w:p>
    <w:p w:rsidR="000A0ADB" w:rsidRPr="000A0ADB" w:rsidRDefault="000A0ADB" w:rsidP="000A0ADB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0A0ADB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野党内には、大島衆院議長に「ブレーキ役」を期待する向きもある。大島氏は４月の議長就任時の記者会見で、「少数意見をしっかり受け止める環境を作ることが大事だ」と述べ、野党への配慮を重視した議会運営を強調した。安保関連法案についても「慎重な審議を尽くすべきだ」と周囲に語っている。</w:t>
      </w:r>
    </w:p>
    <w:p w:rsidR="00DF3977" w:rsidRPr="000A0ADB" w:rsidRDefault="00DF3977">
      <w:bookmarkStart w:id="0" w:name="_GoBack"/>
      <w:bookmarkEnd w:id="0"/>
    </w:p>
    <w:sectPr w:rsidR="00DF3977" w:rsidRPr="000A0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05B3"/>
    <w:multiLevelType w:val="multilevel"/>
    <w:tmpl w:val="AE2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DB"/>
    <w:rsid w:val="000A0ADB"/>
    <w:rsid w:val="00D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0A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0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40">
          <w:marLeft w:val="0"/>
          <w:marRight w:val="0"/>
          <w:marTop w:val="0"/>
          <w:marBottom w:val="150"/>
          <w:divBdr>
            <w:top w:val="dotted" w:sz="6" w:space="5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9069643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miuri.co.jp/photograph/news/article.html?id=20150714-OYT1I50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2015-07-14T04:18:00Z</dcterms:created>
  <dcterms:modified xsi:type="dcterms:W3CDTF">2015-07-14T04:20:00Z</dcterms:modified>
</cp:coreProperties>
</file>